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EF" w:rsidRPr="003720E9" w:rsidRDefault="003720E9" w:rsidP="003720E9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0E9">
        <w:rPr>
          <w:rFonts w:ascii="Times New Roman" w:hAnsi="Times New Roman" w:cs="Times New Roman"/>
          <w:b/>
          <w:sz w:val="36"/>
          <w:szCs w:val="36"/>
        </w:rPr>
        <w:t>İLAN</w:t>
      </w:r>
    </w:p>
    <w:p w:rsidR="003720E9" w:rsidRPr="003720E9" w:rsidRDefault="003720E9" w:rsidP="003720E9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0E9" w:rsidRPr="003720E9" w:rsidRDefault="003720E9" w:rsidP="001C35E0">
      <w:pPr>
        <w:pStyle w:val="AralkYok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720E9">
        <w:rPr>
          <w:rFonts w:ascii="Times New Roman" w:hAnsi="Times New Roman" w:cs="Times New Roman"/>
          <w:b/>
          <w:sz w:val="36"/>
          <w:szCs w:val="36"/>
        </w:rPr>
        <w:t>BURSA VALİLİĞİ ORMAN YAN</w:t>
      </w:r>
      <w:r w:rsidR="00387B22">
        <w:rPr>
          <w:rFonts w:ascii="Times New Roman" w:hAnsi="Times New Roman" w:cs="Times New Roman"/>
          <w:b/>
          <w:sz w:val="36"/>
          <w:szCs w:val="36"/>
        </w:rPr>
        <w:t>GIN</w:t>
      </w:r>
      <w:r w:rsidRPr="003720E9">
        <w:rPr>
          <w:rFonts w:ascii="Times New Roman" w:hAnsi="Times New Roman" w:cs="Times New Roman"/>
          <w:b/>
          <w:sz w:val="36"/>
          <w:szCs w:val="36"/>
        </w:rPr>
        <w:t xml:space="preserve">LARIYLA MÜCADELE KOMİSYONUNUN </w:t>
      </w:r>
      <w:r w:rsidR="005674DD">
        <w:rPr>
          <w:rFonts w:ascii="Times New Roman" w:hAnsi="Times New Roman" w:cs="Times New Roman"/>
          <w:b/>
          <w:sz w:val="36"/>
          <w:szCs w:val="36"/>
        </w:rPr>
        <w:t>02</w:t>
      </w:r>
      <w:r w:rsidRPr="003720E9">
        <w:rPr>
          <w:rFonts w:ascii="Times New Roman" w:hAnsi="Times New Roman" w:cs="Times New Roman"/>
          <w:b/>
          <w:sz w:val="36"/>
          <w:szCs w:val="36"/>
        </w:rPr>
        <w:t>.0</w:t>
      </w:r>
      <w:r w:rsidR="005674DD">
        <w:rPr>
          <w:rFonts w:ascii="Times New Roman" w:hAnsi="Times New Roman" w:cs="Times New Roman"/>
          <w:b/>
          <w:sz w:val="36"/>
          <w:szCs w:val="36"/>
        </w:rPr>
        <w:t>8.2021 TARİH VE 2021/</w:t>
      </w:r>
      <w:r w:rsidR="001C35E0">
        <w:rPr>
          <w:rFonts w:ascii="Times New Roman" w:hAnsi="Times New Roman" w:cs="Times New Roman"/>
          <w:b/>
          <w:sz w:val="36"/>
          <w:szCs w:val="36"/>
        </w:rPr>
        <w:t>3</w:t>
      </w:r>
      <w:r w:rsidRPr="003720E9">
        <w:rPr>
          <w:rFonts w:ascii="Times New Roman" w:hAnsi="Times New Roman" w:cs="Times New Roman"/>
          <w:b/>
          <w:sz w:val="36"/>
          <w:szCs w:val="36"/>
        </w:rPr>
        <w:t xml:space="preserve"> NOLU KARARI GEREĞİNCE;</w:t>
      </w:r>
    </w:p>
    <w:p w:rsidR="003720E9" w:rsidRPr="003720E9" w:rsidRDefault="003720E9" w:rsidP="001C35E0">
      <w:pPr>
        <w:pStyle w:val="AralkYok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20E9" w:rsidRDefault="005674DD" w:rsidP="001C35E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 AĞUSTOS</w:t>
      </w:r>
      <w:r w:rsidR="003720E9" w:rsidRPr="003720E9">
        <w:rPr>
          <w:rFonts w:ascii="Times New Roman" w:hAnsi="Times New Roman" w:cs="Times New Roman"/>
          <w:b/>
          <w:sz w:val="36"/>
          <w:szCs w:val="36"/>
        </w:rPr>
        <w:t>/01 EYLÜL 2021 TARİHLERİ ARASINDA YETKLİLER HARİÇ TÜM ORMANLIK SAHALARDA BAŞKASININ GİRMESİ KESİNLİKLE YASAKLANMIŞTIR.</w:t>
      </w:r>
    </w:p>
    <w:p w:rsidR="003720E9" w:rsidRPr="003720E9" w:rsidRDefault="003720E9" w:rsidP="001C35E0">
      <w:pPr>
        <w:pStyle w:val="AralkYok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20E9" w:rsidRDefault="005674DD" w:rsidP="001C35E0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 AĞUSTOS</w:t>
      </w:r>
      <w:r w:rsidR="003720E9">
        <w:rPr>
          <w:rFonts w:ascii="Times New Roman" w:hAnsi="Times New Roman" w:cs="Times New Roman"/>
          <w:b/>
          <w:sz w:val="36"/>
          <w:szCs w:val="36"/>
        </w:rPr>
        <w:t>/01 EYLÜL</w:t>
      </w:r>
      <w:r w:rsidR="003720E9" w:rsidRPr="003720E9">
        <w:rPr>
          <w:rFonts w:ascii="Times New Roman" w:hAnsi="Times New Roman" w:cs="Times New Roman"/>
          <w:b/>
          <w:sz w:val="36"/>
          <w:szCs w:val="36"/>
        </w:rPr>
        <w:t xml:space="preserve"> 2021 TARİHLERİ ARASINDA BÜTÜN PİKNİK VE MESİRE ALANLARINDA MANGAL, </w:t>
      </w:r>
      <w:proofErr w:type="gramStart"/>
      <w:r w:rsidR="003720E9" w:rsidRPr="003720E9">
        <w:rPr>
          <w:rFonts w:ascii="Times New Roman" w:hAnsi="Times New Roman" w:cs="Times New Roman"/>
          <w:b/>
          <w:sz w:val="36"/>
          <w:szCs w:val="36"/>
        </w:rPr>
        <w:t xml:space="preserve">SEMAVER </w:t>
      </w:r>
      <w:r w:rsidR="001C35E0">
        <w:rPr>
          <w:rFonts w:ascii="Times New Roman" w:hAnsi="Times New Roman" w:cs="Times New Roman"/>
          <w:b/>
          <w:sz w:val="36"/>
          <w:szCs w:val="36"/>
        </w:rPr>
        <w:t>,KAMP</w:t>
      </w:r>
      <w:proofErr w:type="gramEnd"/>
      <w:r w:rsidR="001C35E0">
        <w:rPr>
          <w:rFonts w:ascii="Times New Roman" w:hAnsi="Times New Roman" w:cs="Times New Roman"/>
          <w:b/>
          <w:sz w:val="36"/>
          <w:szCs w:val="36"/>
        </w:rPr>
        <w:t xml:space="preserve"> ATEŞİ VE KONTROLLÜ  </w:t>
      </w:r>
      <w:r w:rsidR="003720E9" w:rsidRPr="003720E9">
        <w:rPr>
          <w:rFonts w:ascii="Times New Roman" w:hAnsi="Times New Roman" w:cs="Times New Roman"/>
          <w:b/>
          <w:sz w:val="36"/>
          <w:szCs w:val="36"/>
        </w:rPr>
        <w:t>ATEŞ YAKMAK YASAKLANMIŞTIR.</w:t>
      </w:r>
    </w:p>
    <w:p w:rsidR="00A819D8" w:rsidRDefault="00A819D8" w:rsidP="001C35E0">
      <w:pPr>
        <w:pStyle w:val="ListeParagraf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19D8" w:rsidRDefault="00A819D8" w:rsidP="001C35E0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ANIZ, BAĞ, BAHÇE ZEYTİNLİK VE TARLA TEMİZLİĞİNDE MEYDANA GELEN DALLARIN VE HER TÜRLÜ BİTKİ ÖRTÜSÜNÜN YAKILMASI YASAKLANMIŞTIR.</w:t>
      </w:r>
    </w:p>
    <w:p w:rsidR="003720E9" w:rsidRDefault="003720E9" w:rsidP="001C35E0">
      <w:pPr>
        <w:pStyle w:val="ListeParagraf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720E9" w:rsidRDefault="003720E9" w:rsidP="001C35E0">
      <w:pPr>
        <w:pStyle w:val="AralkYok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HALKIMIZA ÖNEMLE DUYURULUR.</w:t>
      </w:r>
    </w:p>
    <w:p w:rsidR="003720E9" w:rsidRDefault="003720E9" w:rsidP="001C35E0">
      <w:pPr>
        <w:pStyle w:val="AralkYok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20E9" w:rsidRDefault="003720E9" w:rsidP="001C35E0">
      <w:pPr>
        <w:pStyle w:val="AralkYok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20E9" w:rsidRDefault="003720E9" w:rsidP="001C35E0">
      <w:pPr>
        <w:pStyle w:val="AralkYok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EMİR OSMAN BULGURLU</w:t>
      </w:r>
    </w:p>
    <w:p w:rsidR="003720E9" w:rsidRPr="003720E9" w:rsidRDefault="003720E9" w:rsidP="001C35E0">
      <w:pPr>
        <w:pStyle w:val="AralkYok"/>
        <w:ind w:left="141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ORHANELİ KAYMAKAMI</w:t>
      </w:r>
    </w:p>
    <w:sectPr w:rsidR="003720E9" w:rsidRPr="003720E9" w:rsidSect="003720E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BEF"/>
    <w:multiLevelType w:val="hybridMultilevel"/>
    <w:tmpl w:val="48042F1A"/>
    <w:lvl w:ilvl="0" w:tplc="44C8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E9"/>
    <w:rsid w:val="000E1EEF"/>
    <w:rsid w:val="001C35E0"/>
    <w:rsid w:val="003720E9"/>
    <w:rsid w:val="00387B22"/>
    <w:rsid w:val="005674DD"/>
    <w:rsid w:val="00A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6559"/>
  <w15:chartTrackingRefBased/>
  <w15:docId w15:val="{416F1D2F-61B8-491A-B6D3-BC0F1F93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20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720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Mehmet AYDIN</cp:lastModifiedBy>
  <cp:revision>5</cp:revision>
  <cp:lastPrinted>2021-08-02T13:36:00Z</cp:lastPrinted>
  <dcterms:created xsi:type="dcterms:W3CDTF">2021-07-30T14:26:00Z</dcterms:created>
  <dcterms:modified xsi:type="dcterms:W3CDTF">2021-08-02T13:43:00Z</dcterms:modified>
</cp:coreProperties>
</file>